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  <w:t>2022年市级创业示范基地拟认定名单</w:t>
      </w:r>
    </w:p>
    <w:tbl>
      <w:tblPr>
        <w:tblStyle w:val="2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lang w:val="en-US" w:eastAsia="zh-CN"/>
              </w:rPr>
              <w:t>基地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东部新城科创社区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靖江市马桥镇徐周村创业孵化基地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泰兴昌建广场创业孵化基地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兴化市合陈河蟹市场创业孵化基地</w:t>
            </w: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1F1E0B-D772-4024-86F2-F7DF682117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1175F6-4E12-4D0E-976F-ECF83C31C51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A7EA11-5777-4C0B-9092-F8543D1A9A7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DCEBE75-B7AB-4FE8-AA3B-ECA6219BB1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JlZGZjMTNiZmY0M2M5NDUzMmUwZTI5NmJmY2IifQ=="/>
  </w:docVars>
  <w:rsids>
    <w:rsidRoot w:val="036845C7"/>
    <w:rsid w:val="036845C7"/>
    <w:rsid w:val="062C2B4E"/>
    <w:rsid w:val="08A401D0"/>
    <w:rsid w:val="12902616"/>
    <w:rsid w:val="153154B8"/>
    <w:rsid w:val="15AB578C"/>
    <w:rsid w:val="17692313"/>
    <w:rsid w:val="1AA031A2"/>
    <w:rsid w:val="24C3643C"/>
    <w:rsid w:val="27862EF8"/>
    <w:rsid w:val="3B2C75A0"/>
    <w:rsid w:val="3BD059E1"/>
    <w:rsid w:val="3D904A65"/>
    <w:rsid w:val="42413FD7"/>
    <w:rsid w:val="448434D9"/>
    <w:rsid w:val="4C391A37"/>
    <w:rsid w:val="4E7D4DD8"/>
    <w:rsid w:val="59A0270B"/>
    <w:rsid w:val="5DC733C2"/>
    <w:rsid w:val="656C0D00"/>
    <w:rsid w:val="6E187783"/>
    <w:rsid w:val="71AE52D6"/>
    <w:rsid w:val="769963BA"/>
    <w:rsid w:val="769E5DCD"/>
    <w:rsid w:val="77A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797</Words>
  <Characters>875</Characters>
  <Lines>0</Lines>
  <Paragraphs>0</Paragraphs>
  <TotalTime>13</TotalTime>
  <ScaleCrop>false</ScaleCrop>
  <LinksUpToDate>false</LinksUpToDate>
  <CharactersWithSpaces>887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2022-09-08T06:45:00Z</dcterms:created>
  <dc:creator>小匡同志</dc:creator>
  <cp:lastModifiedBy>wang ying</cp:lastModifiedBy>
  <cp:lastPrinted>2022-12-05T07:25:00Z</cp:lastPrinted>
  <dcterms:modified xsi:type="dcterms:W3CDTF">2022-12-05T09:10:57Z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C6B57BB0E38F47598D26EEA7EF74ADBA</vt:lpwstr>
  </property>
</Properties>
</file>